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Pr="007D49E6" w:rsidRDefault="003C7D42" w:rsidP="00E95395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7D49E6">
        <w:rPr>
          <w:b/>
          <w:sz w:val="18"/>
          <w:szCs w:val="18"/>
        </w:rPr>
        <w:t>MATRIZ CURRICULAR DO CURSO DE JORNALISMO - BACHARELADO</w:t>
      </w:r>
    </w:p>
    <w:tbl>
      <w:tblPr>
        <w:tblStyle w:val="Tabelacomgrade"/>
        <w:tblW w:w="10632" w:type="dxa"/>
        <w:tblInd w:w="-714" w:type="dxa"/>
        <w:tblLayout w:type="fixed"/>
        <w:tblLook w:val="04A0"/>
      </w:tblPr>
      <w:tblGrid>
        <w:gridCol w:w="1985"/>
        <w:gridCol w:w="1276"/>
        <w:gridCol w:w="1389"/>
        <w:gridCol w:w="1162"/>
        <w:gridCol w:w="851"/>
        <w:gridCol w:w="850"/>
        <w:gridCol w:w="709"/>
        <w:gridCol w:w="851"/>
        <w:gridCol w:w="992"/>
        <w:gridCol w:w="567"/>
      </w:tblGrid>
      <w:tr w:rsidR="007D49E6" w:rsidRPr="007D49E6" w:rsidTr="001246A7">
        <w:trPr>
          <w:trHeight w:val="270"/>
          <w:tblHeader/>
        </w:trPr>
        <w:tc>
          <w:tcPr>
            <w:tcW w:w="1985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Componente Curricular</w:t>
            </w:r>
          </w:p>
        </w:tc>
        <w:tc>
          <w:tcPr>
            <w:tcW w:w="1276" w:type="dxa"/>
            <w:vMerge w:val="restart"/>
          </w:tcPr>
          <w:p w:rsidR="003C7D42" w:rsidRPr="007D49E6" w:rsidRDefault="004710DA" w:rsidP="00510073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 xml:space="preserve">Unidade </w:t>
            </w:r>
            <w:r w:rsidR="00996BCA" w:rsidRPr="007D49E6">
              <w:rPr>
                <w:b/>
                <w:sz w:val="18"/>
                <w:szCs w:val="18"/>
              </w:rPr>
              <w:t>Acadêm</w:t>
            </w:r>
            <w:r w:rsidR="003C7D42" w:rsidRPr="007D49E6">
              <w:rPr>
                <w:b/>
                <w:sz w:val="18"/>
                <w:szCs w:val="18"/>
              </w:rPr>
              <w:t>ica</w:t>
            </w:r>
          </w:p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1389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Pré-requisito</w:t>
            </w:r>
          </w:p>
        </w:tc>
        <w:tc>
          <w:tcPr>
            <w:tcW w:w="1162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Co-requisito</w:t>
            </w:r>
          </w:p>
        </w:tc>
        <w:tc>
          <w:tcPr>
            <w:tcW w:w="1701" w:type="dxa"/>
            <w:gridSpan w:val="2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CH semanal</w:t>
            </w:r>
          </w:p>
        </w:tc>
        <w:tc>
          <w:tcPr>
            <w:tcW w:w="709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CH Total</w:t>
            </w:r>
          </w:p>
        </w:tc>
        <w:tc>
          <w:tcPr>
            <w:tcW w:w="851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Núcleo</w:t>
            </w:r>
          </w:p>
        </w:tc>
        <w:tc>
          <w:tcPr>
            <w:tcW w:w="992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Natureza</w:t>
            </w:r>
          </w:p>
        </w:tc>
        <w:tc>
          <w:tcPr>
            <w:tcW w:w="567" w:type="dxa"/>
            <w:vMerge w:val="restart"/>
          </w:tcPr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CH</w:t>
            </w:r>
          </w:p>
          <w:p w:rsidR="003C7D42" w:rsidRPr="007D49E6" w:rsidRDefault="003C7D42" w:rsidP="00E95395">
            <w:pPr>
              <w:jc w:val="center"/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PCC</w:t>
            </w:r>
          </w:p>
        </w:tc>
      </w:tr>
      <w:tr w:rsidR="007D49E6" w:rsidRPr="007D49E6" w:rsidTr="001246A7">
        <w:trPr>
          <w:trHeight w:val="270"/>
          <w:tblHeader/>
        </w:trPr>
        <w:tc>
          <w:tcPr>
            <w:tcW w:w="1985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3C7D42">
            <w:pPr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Teórica</w:t>
            </w:r>
          </w:p>
        </w:tc>
        <w:tc>
          <w:tcPr>
            <w:tcW w:w="850" w:type="dxa"/>
          </w:tcPr>
          <w:p w:rsidR="003C7D42" w:rsidRPr="007D49E6" w:rsidRDefault="003C7D42">
            <w:pPr>
              <w:rPr>
                <w:b/>
                <w:sz w:val="18"/>
                <w:szCs w:val="18"/>
              </w:rPr>
            </w:pPr>
            <w:r w:rsidRPr="007D49E6">
              <w:rPr>
                <w:b/>
                <w:sz w:val="18"/>
                <w:szCs w:val="18"/>
              </w:rPr>
              <w:t>Prática</w:t>
            </w:r>
          </w:p>
        </w:tc>
        <w:tc>
          <w:tcPr>
            <w:tcW w:w="709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7D42" w:rsidRPr="007D49E6" w:rsidRDefault="003C7D42">
            <w:pPr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01. </w:t>
            </w:r>
            <w:r w:rsidR="003C7D42" w:rsidRPr="007D49E6">
              <w:rPr>
                <w:sz w:val="18"/>
                <w:szCs w:val="18"/>
              </w:rPr>
              <w:t>Produção de Texto</w:t>
            </w:r>
            <w:r w:rsidRPr="007D49E6">
              <w:rPr>
                <w:sz w:val="18"/>
                <w:szCs w:val="18"/>
              </w:rPr>
              <w:t xml:space="preserve"> Jornalístico I (PTJ I)</w:t>
            </w:r>
          </w:p>
        </w:tc>
        <w:tc>
          <w:tcPr>
            <w:tcW w:w="1276" w:type="dxa"/>
          </w:tcPr>
          <w:p w:rsidR="003C7D42" w:rsidRPr="007D49E6" w:rsidRDefault="00996BC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02. Estudos da Imagem</w:t>
            </w:r>
          </w:p>
        </w:tc>
        <w:tc>
          <w:tcPr>
            <w:tcW w:w="1276" w:type="dxa"/>
          </w:tcPr>
          <w:p w:rsidR="003C7D42" w:rsidRPr="007D49E6" w:rsidRDefault="00996BC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03. Introdução ao Jornalismo</w:t>
            </w:r>
          </w:p>
        </w:tc>
        <w:tc>
          <w:tcPr>
            <w:tcW w:w="1276" w:type="dxa"/>
          </w:tcPr>
          <w:p w:rsidR="003C7D42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04. História do Jornalismo</w:t>
            </w:r>
          </w:p>
        </w:tc>
        <w:tc>
          <w:tcPr>
            <w:tcW w:w="1276" w:type="dxa"/>
          </w:tcPr>
          <w:p w:rsidR="003C7D42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05. Língua Portuguesa</w:t>
            </w:r>
          </w:p>
        </w:tc>
        <w:tc>
          <w:tcPr>
            <w:tcW w:w="1276" w:type="dxa"/>
          </w:tcPr>
          <w:p w:rsidR="003C7D42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06. Cidadania e Direitos Humanos</w:t>
            </w:r>
          </w:p>
        </w:tc>
        <w:tc>
          <w:tcPr>
            <w:tcW w:w="1276" w:type="dxa"/>
          </w:tcPr>
          <w:p w:rsidR="003C7D42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NC 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3C7D42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07. Produção em Áudio</w:t>
            </w:r>
          </w:p>
        </w:tc>
        <w:tc>
          <w:tcPr>
            <w:tcW w:w="1276" w:type="dxa"/>
          </w:tcPr>
          <w:p w:rsidR="003C7D42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C7D42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3C7D42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3C7D42" w:rsidRPr="007D49E6" w:rsidRDefault="003C7D42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08. Produção de Texto Jornalístico II (PTJ II)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</w:tcPr>
          <w:p w:rsidR="00E95395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09. Fotografia Básica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10. Ética e Legislação</w:t>
            </w:r>
            <w:r w:rsidR="00C72431">
              <w:rPr>
                <w:sz w:val="18"/>
                <w:szCs w:val="18"/>
              </w:rPr>
              <w:t xml:space="preserve"> da comunicação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11. </w:t>
            </w:r>
            <w:proofErr w:type="spellStart"/>
            <w:r w:rsidRPr="007D49E6">
              <w:rPr>
                <w:sz w:val="18"/>
                <w:szCs w:val="18"/>
              </w:rPr>
              <w:t>Cibercultura</w:t>
            </w:r>
            <w:proofErr w:type="spellEnd"/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C72431" w:rsidP="00996BC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996BCA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12. </w:t>
            </w:r>
            <w:r w:rsidR="00FF2AD0" w:rsidRPr="007D49E6">
              <w:rPr>
                <w:sz w:val="18"/>
                <w:szCs w:val="18"/>
              </w:rPr>
              <w:t>Política Brasileira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CB089D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13. Fotojornalismo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14. Sociologia</w:t>
            </w:r>
          </w:p>
        </w:tc>
        <w:tc>
          <w:tcPr>
            <w:tcW w:w="1276" w:type="dxa"/>
          </w:tcPr>
          <w:p w:rsidR="00E95395" w:rsidRPr="007D49E6" w:rsidRDefault="004710D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FCS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15. Produção Audiovisual</w:t>
            </w:r>
          </w:p>
        </w:tc>
        <w:tc>
          <w:tcPr>
            <w:tcW w:w="1276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rPr>
          <w:trHeight w:val="70"/>
        </w:trPr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16. Teorias do Jornalismo</w:t>
            </w:r>
          </w:p>
        </w:tc>
        <w:tc>
          <w:tcPr>
            <w:tcW w:w="1276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17. Jornalismo em Rádio</w:t>
            </w:r>
          </w:p>
        </w:tc>
        <w:tc>
          <w:tcPr>
            <w:tcW w:w="1276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18. Gestão da Comunicação nas Organizações</w:t>
            </w:r>
          </w:p>
        </w:tc>
        <w:tc>
          <w:tcPr>
            <w:tcW w:w="1276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C317FC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FF2AD0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19. Teorias da Comunicação</w:t>
            </w:r>
          </w:p>
        </w:tc>
        <w:tc>
          <w:tcPr>
            <w:tcW w:w="1276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EF2204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A30E1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5C7A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20. Jornalismo Impresso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21. Planejamento Gráfico e Editorial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22. Antropologia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FCS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245BED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245BED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23. Jornalismo na Web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245BED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245BED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24. Jornalismo em TV I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706379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25. Teorias e Métodos de Pesquisa em Comunicação</w:t>
            </w:r>
          </w:p>
        </w:tc>
        <w:tc>
          <w:tcPr>
            <w:tcW w:w="1276" w:type="dxa"/>
          </w:tcPr>
          <w:p w:rsidR="00E95395" w:rsidRPr="007D49E6" w:rsidRDefault="00706379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2978DF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080A94">
        <w:trPr>
          <w:trHeight w:val="323"/>
        </w:trPr>
        <w:tc>
          <w:tcPr>
            <w:tcW w:w="1985" w:type="dxa"/>
          </w:tcPr>
          <w:p w:rsidR="00E95395" w:rsidRPr="007D49E6" w:rsidRDefault="00A134AD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26. Jornalismo em TV II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A134AD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27. Estágio Curricular Supervisionado</w:t>
            </w:r>
          </w:p>
        </w:tc>
        <w:tc>
          <w:tcPr>
            <w:tcW w:w="1276" w:type="dxa"/>
          </w:tcPr>
          <w:p w:rsidR="00A134AD" w:rsidRPr="007D49E6" w:rsidRDefault="007D49E6" w:rsidP="007D49E6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7D49E6" w:rsidRPr="007D49E6" w:rsidRDefault="007D49E6" w:rsidP="007D49E6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PTJ I, PTJ II</w:t>
            </w:r>
          </w:p>
          <w:p w:rsidR="007D49E6" w:rsidRPr="007D49E6" w:rsidRDefault="007D49E6" w:rsidP="007D49E6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Jornalismo em Rádio, Jornalismo Impresso, Jornalismo na Web, Jornalismo em TV I, Fotojornalismo</w:t>
            </w:r>
          </w:p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080A9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080A9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</w:tcPr>
          <w:p w:rsidR="00E95395" w:rsidRPr="007D49E6" w:rsidRDefault="00080A9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1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403756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28. Assessoria e Consultoria em Comunicação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29. Iniciação Científica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0B</w:t>
            </w:r>
            <w:r w:rsidR="00012AF6">
              <w:rPr>
                <w:sz w:val="18"/>
                <w:szCs w:val="18"/>
              </w:rPr>
              <w:t>R</w:t>
            </w:r>
            <w:proofErr w:type="gramEnd"/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 xml:space="preserve">30. Metodologia e </w:t>
            </w:r>
            <w:r w:rsidRPr="007D49E6">
              <w:rPr>
                <w:sz w:val="18"/>
                <w:szCs w:val="18"/>
              </w:rPr>
              <w:lastRenderedPageBreak/>
              <w:t>Prática de Extensão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lastRenderedPageBreak/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F66ABB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2F2066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lastRenderedPageBreak/>
              <w:t>31. Jornalismo Especializado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0309BC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0309BC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32. Trabalho de Conclusão de Curso I (TCC I)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Teoria e Métodos de Pesquisa em Comunicação</w:t>
            </w: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33. Produção de Texto Jornalístico III (PTJ III)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1246A7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34. Laboratório Integrado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403756" w:rsidP="00996BCA">
            <w:pPr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35. Empreendedorismo e Negócios em Comunicação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2F2066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  <w:r w:rsidR="00403756" w:rsidRPr="007D49E6">
              <w:rPr>
                <w:sz w:val="18"/>
                <w:szCs w:val="18"/>
              </w:rPr>
              <w:t>Trabalho de Conclusão de Curso II (TCC II)</w:t>
            </w:r>
          </w:p>
        </w:tc>
        <w:tc>
          <w:tcPr>
            <w:tcW w:w="1276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7D49E6" w:rsidP="00996BCA">
            <w:pPr>
              <w:jc w:val="center"/>
              <w:rPr>
                <w:sz w:val="18"/>
                <w:szCs w:val="18"/>
              </w:rPr>
            </w:pPr>
            <w:r w:rsidRPr="007D49E6">
              <w:rPr>
                <w:sz w:val="18"/>
                <w:szCs w:val="18"/>
              </w:rPr>
              <w:t>TCC I</w:t>
            </w: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9C1642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2F2066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  <w:r w:rsidR="00B732F4">
              <w:rPr>
                <w:sz w:val="18"/>
                <w:szCs w:val="18"/>
              </w:rPr>
              <w:t xml:space="preserve"> Comunicação para a Sustentabilidade</w:t>
            </w:r>
          </w:p>
        </w:tc>
        <w:tc>
          <w:tcPr>
            <w:tcW w:w="1276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B732F4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Tópicos em Comunicação</w:t>
            </w:r>
          </w:p>
        </w:tc>
        <w:tc>
          <w:tcPr>
            <w:tcW w:w="1276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B732F4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Laboratório Orientado</w:t>
            </w:r>
          </w:p>
        </w:tc>
        <w:tc>
          <w:tcPr>
            <w:tcW w:w="1276" w:type="dxa"/>
          </w:tcPr>
          <w:p w:rsidR="00E95395" w:rsidRPr="007D49E6" w:rsidRDefault="00B732F4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6D140F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6D140F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6D140F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6D140F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6D140F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6D140F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  <w:r w:rsidR="00D04959">
              <w:rPr>
                <w:sz w:val="18"/>
                <w:szCs w:val="18"/>
              </w:rPr>
              <w:t xml:space="preserve"> Espaço, Comunicação e Sociedade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  <w:r w:rsidR="000309BC">
              <w:rPr>
                <w:sz w:val="18"/>
                <w:szCs w:val="18"/>
              </w:rPr>
              <w:t>/IESA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Jornalismo Compartilhado e Popular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Recursos Visuais em Jornalismo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 Documentário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História do Cinema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 Língua Estrangeira Instrumental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 Geopolít</w:t>
            </w:r>
            <w:r w:rsidR="000309B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ca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IESA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 Psicologia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 Libras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  <w:proofErr w:type="spellStart"/>
            <w:r>
              <w:rPr>
                <w:sz w:val="18"/>
                <w:szCs w:val="18"/>
              </w:rPr>
              <w:t>Educomunicação</w:t>
            </w:r>
            <w:proofErr w:type="spellEnd"/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  <w:tr w:rsidR="00403756" w:rsidRPr="007D49E6" w:rsidTr="001246A7">
        <w:tc>
          <w:tcPr>
            <w:tcW w:w="1985" w:type="dxa"/>
          </w:tcPr>
          <w:p w:rsidR="00E95395" w:rsidRPr="007D49E6" w:rsidRDefault="00D04959" w:rsidP="0099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 Módulos Integrados de Introdução à Filosofia</w:t>
            </w:r>
          </w:p>
        </w:tc>
        <w:tc>
          <w:tcPr>
            <w:tcW w:w="1276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FAFIL</w:t>
            </w:r>
          </w:p>
        </w:tc>
        <w:tc>
          <w:tcPr>
            <w:tcW w:w="1389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95395" w:rsidRPr="007D49E6" w:rsidRDefault="00D0495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E95395" w:rsidRPr="007D49E6" w:rsidRDefault="00897209" w:rsidP="0099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</w:t>
            </w:r>
          </w:p>
        </w:tc>
        <w:tc>
          <w:tcPr>
            <w:tcW w:w="567" w:type="dxa"/>
          </w:tcPr>
          <w:p w:rsidR="00E95395" w:rsidRPr="007D49E6" w:rsidRDefault="00E95395" w:rsidP="00996B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D42" w:rsidRDefault="003C7D42"/>
    <w:p w:rsidR="003C7D42" w:rsidRDefault="003C7D42">
      <w:r>
        <w:br w:type="page"/>
      </w:r>
    </w:p>
    <w:p w:rsidR="00345B9B" w:rsidRPr="008A6CE2" w:rsidRDefault="003C7D42" w:rsidP="008A6CE2">
      <w:pPr>
        <w:spacing w:after="0"/>
        <w:jc w:val="center"/>
        <w:rPr>
          <w:b/>
        </w:rPr>
      </w:pPr>
      <w:r w:rsidRPr="008A6CE2">
        <w:rPr>
          <w:b/>
        </w:rPr>
        <w:lastRenderedPageBreak/>
        <w:t>QUADRO RESUMO DE CARGA HORÁRIA</w:t>
      </w:r>
    </w:p>
    <w:tbl>
      <w:tblPr>
        <w:tblStyle w:val="Tabelacomgrade"/>
        <w:tblW w:w="0" w:type="auto"/>
        <w:tblLook w:val="04A0"/>
      </w:tblPr>
      <w:tblGrid>
        <w:gridCol w:w="4061"/>
        <w:gridCol w:w="1774"/>
        <w:gridCol w:w="1412"/>
      </w:tblGrid>
      <w:tr w:rsidR="003C7D42" w:rsidRPr="008A6CE2" w:rsidTr="008A6CE2">
        <w:trPr>
          <w:tblHeader/>
        </w:trPr>
        <w:tc>
          <w:tcPr>
            <w:tcW w:w="0" w:type="auto"/>
            <w:shd w:val="clear" w:color="auto" w:fill="E7E6E6" w:themeFill="background2"/>
          </w:tcPr>
          <w:p w:rsidR="003C7D42" w:rsidRPr="008A6CE2" w:rsidRDefault="003C7D42" w:rsidP="008A6CE2">
            <w:pPr>
              <w:jc w:val="center"/>
              <w:rPr>
                <w:b/>
              </w:rPr>
            </w:pPr>
            <w:r w:rsidRPr="008A6CE2">
              <w:rPr>
                <w:b/>
              </w:rPr>
              <w:t>COMPONENTES CURRICULARES</w:t>
            </w:r>
          </w:p>
        </w:tc>
        <w:tc>
          <w:tcPr>
            <w:tcW w:w="0" w:type="auto"/>
            <w:shd w:val="clear" w:color="auto" w:fill="E7E6E6" w:themeFill="background2"/>
          </w:tcPr>
          <w:p w:rsidR="003C7D42" w:rsidRPr="008A6CE2" w:rsidRDefault="008A6CE2" w:rsidP="008A6CE2">
            <w:pPr>
              <w:jc w:val="center"/>
              <w:rPr>
                <w:b/>
              </w:rPr>
            </w:pPr>
            <w:r w:rsidRPr="008A6CE2">
              <w:rPr>
                <w:b/>
              </w:rPr>
              <w:t>CARGA HORÁRIA</w:t>
            </w:r>
          </w:p>
        </w:tc>
        <w:tc>
          <w:tcPr>
            <w:tcW w:w="0" w:type="auto"/>
            <w:shd w:val="clear" w:color="auto" w:fill="E7E6E6" w:themeFill="background2"/>
          </w:tcPr>
          <w:p w:rsidR="003C7D42" w:rsidRPr="008A6CE2" w:rsidRDefault="008A6CE2" w:rsidP="008A6CE2">
            <w:pPr>
              <w:jc w:val="center"/>
              <w:rPr>
                <w:b/>
              </w:rPr>
            </w:pPr>
            <w:r w:rsidRPr="008A6CE2">
              <w:rPr>
                <w:b/>
              </w:rPr>
              <w:t>PERCENTUAL</w:t>
            </w:r>
          </w:p>
        </w:tc>
      </w:tr>
      <w:tr w:rsidR="003C7D42" w:rsidTr="008A6CE2">
        <w:tc>
          <w:tcPr>
            <w:tcW w:w="0" w:type="auto"/>
          </w:tcPr>
          <w:p w:rsidR="003C7D42" w:rsidRDefault="008A6CE2">
            <w:r>
              <w:t>NÚCLEO COMUM (NC)</w:t>
            </w:r>
          </w:p>
        </w:tc>
        <w:tc>
          <w:tcPr>
            <w:tcW w:w="0" w:type="auto"/>
          </w:tcPr>
          <w:p w:rsidR="003C7D42" w:rsidRDefault="008A6CE2">
            <w:r>
              <w:t>1.088h</w:t>
            </w:r>
          </w:p>
        </w:tc>
        <w:tc>
          <w:tcPr>
            <w:tcW w:w="0" w:type="auto"/>
          </w:tcPr>
          <w:p w:rsidR="003C7D42" w:rsidRDefault="003C7D42"/>
        </w:tc>
      </w:tr>
      <w:tr w:rsidR="003C7D42" w:rsidTr="008A6CE2">
        <w:tc>
          <w:tcPr>
            <w:tcW w:w="0" w:type="auto"/>
          </w:tcPr>
          <w:p w:rsidR="003C7D42" w:rsidRDefault="008A6CE2">
            <w:r>
              <w:t>NÚCLEO ESPECÍFICO OBRIGATÓRIO (NEOB)</w:t>
            </w:r>
          </w:p>
        </w:tc>
        <w:tc>
          <w:tcPr>
            <w:tcW w:w="0" w:type="auto"/>
          </w:tcPr>
          <w:p w:rsidR="003C7D42" w:rsidRDefault="008A6CE2">
            <w:r>
              <w:t>1.168</w:t>
            </w:r>
          </w:p>
        </w:tc>
        <w:tc>
          <w:tcPr>
            <w:tcW w:w="0" w:type="auto"/>
          </w:tcPr>
          <w:p w:rsidR="003C7D42" w:rsidRDefault="003C7D42"/>
        </w:tc>
      </w:tr>
      <w:tr w:rsidR="003C7D42" w:rsidTr="008A6CE2">
        <w:tc>
          <w:tcPr>
            <w:tcW w:w="0" w:type="auto"/>
          </w:tcPr>
          <w:p w:rsidR="003C7D42" w:rsidRDefault="008A6CE2">
            <w:r>
              <w:t>NÚCLEO ESPECÍFICO OPTATIVO (NOP)</w:t>
            </w:r>
          </w:p>
        </w:tc>
        <w:tc>
          <w:tcPr>
            <w:tcW w:w="0" w:type="auto"/>
          </w:tcPr>
          <w:p w:rsidR="003C7D42" w:rsidRDefault="008A6CE2">
            <w:r>
              <w:t>496</w:t>
            </w:r>
          </w:p>
        </w:tc>
        <w:tc>
          <w:tcPr>
            <w:tcW w:w="0" w:type="auto"/>
          </w:tcPr>
          <w:p w:rsidR="003C7D42" w:rsidRDefault="003C7D42"/>
        </w:tc>
      </w:tr>
      <w:tr w:rsidR="003C7D42" w:rsidTr="008A6CE2">
        <w:tc>
          <w:tcPr>
            <w:tcW w:w="0" w:type="auto"/>
          </w:tcPr>
          <w:p w:rsidR="003C7D42" w:rsidRDefault="008A6CE2">
            <w:r>
              <w:t>NÚCLEO LIVRE (NL)</w:t>
            </w:r>
          </w:p>
        </w:tc>
        <w:tc>
          <w:tcPr>
            <w:tcW w:w="0" w:type="auto"/>
          </w:tcPr>
          <w:p w:rsidR="003C7D42" w:rsidRDefault="008A6CE2">
            <w:r>
              <w:t>128</w:t>
            </w:r>
          </w:p>
        </w:tc>
        <w:tc>
          <w:tcPr>
            <w:tcW w:w="0" w:type="auto"/>
          </w:tcPr>
          <w:p w:rsidR="003C7D42" w:rsidRDefault="003C7D42"/>
        </w:tc>
      </w:tr>
      <w:tr w:rsidR="003C7D42" w:rsidTr="008A6CE2">
        <w:tc>
          <w:tcPr>
            <w:tcW w:w="0" w:type="auto"/>
          </w:tcPr>
          <w:p w:rsidR="003C7D42" w:rsidRDefault="008A6CE2">
            <w:r>
              <w:t>ATIVIDADES COMPLEMENTARES (AC)</w:t>
            </w:r>
          </w:p>
        </w:tc>
        <w:tc>
          <w:tcPr>
            <w:tcW w:w="0" w:type="auto"/>
          </w:tcPr>
          <w:p w:rsidR="003C7D42" w:rsidRDefault="008A6CE2">
            <w:r>
              <w:t>120</w:t>
            </w:r>
          </w:p>
        </w:tc>
        <w:tc>
          <w:tcPr>
            <w:tcW w:w="0" w:type="auto"/>
          </w:tcPr>
          <w:p w:rsidR="003C7D42" w:rsidRDefault="003C7D42"/>
        </w:tc>
      </w:tr>
      <w:tr w:rsidR="003C7D42" w:rsidTr="008A6CE2">
        <w:tc>
          <w:tcPr>
            <w:tcW w:w="0" w:type="auto"/>
          </w:tcPr>
          <w:p w:rsidR="003C7D42" w:rsidRDefault="008A6CE2">
            <w:r>
              <w:t>CARGA HORÁRIA TOTAL (CHT)</w:t>
            </w:r>
          </w:p>
        </w:tc>
        <w:tc>
          <w:tcPr>
            <w:tcW w:w="0" w:type="auto"/>
          </w:tcPr>
          <w:p w:rsidR="003C7D42" w:rsidRDefault="008A6CE2">
            <w:r>
              <w:t>3000h</w:t>
            </w:r>
          </w:p>
        </w:tc>
        <w:tc>
          <w:tcPr>
            <w:tcW w:w="0" w:type="auto"/>
          </w:tcPr>
          <w:p w:rsidR="003C7D42" w:rsidRDefault="003C7D42"/>
        </w:tc>
      </w:tr>
    </w:tbl>
    <w:p w:rsidR="003C7D42" w:rsidRDefault="003C7D42"/>
    <w:sectPr w:rsidR="003C7D42" w:rsidSect="00CA6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249"/>
    <w:multiLevelType w:val="hybridMultilevel"/>
    <w:tmpl w:val="6C8CC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F5"/>
    <w:rsid w:val="00012AF6"/>
    <w:rsid w:val="000309BC"/>
    <w:rsid w:val="00080A94"/>
    <w:rsid w:val="001246A7"/>
    <w:rsid w:val="00245BED"/>
    <w:rsid w:val="002978DF"/>
    <w:rsid w:val="002F2066"/>
    <w:rsid w:val="00386CB1"/>
    <w:rsid w:val="003C7D42"/>
    <w:rsid w:val="00403756"/>
    <w:rsid w:val="004710DA"/>
    <w:rsid w:val="00510073"/>
    <w:rsid w:val="006D140F"/>
    <w:rsid w:val="00706379"/>
    <w:rsid w:val="007D49E6"/>
    <w:rsid w:val="00897209"/>
    <w:rsid w:val="008A6CE2"/>
    <w:rsid w:val="00986DF5"/>
    <w:rsid w:val="00996BCA"/>
    <w:rsid w:val="009C1642"/>
    <w:rsid w:val="009C5C7A"/>
    <w:rsid w:val="009D5C17"/>
    <w:rsid w:val="00A134AD"/>
    <w:rsid w:val="00A40F8A"/>
    <w:rsid w:val="00AB3328"/>
    <w:rsid w:val="00B120FE"/>
    <w:rsid w:val="00B47CC5"/>
    <w:rsid w:val="00B732F4"/>
    <w:rsid w:val="00BA30E1"/>
    <w:rsid w:val="00BD256A"/>
    <w:rsid w:val="00C317FC"/>
    <w:rsid w:val="00C72431"/>
    <w:rsid w:val="00C961B9"/>
    <w:rsid w:val="00CA617D"/>
    <w:rsid w:val="00CB089D"/>
    <w:rsid w:val="00D04959"/>
    <w:rsid w:val="00E95395"/>
    <w:rsid w:val="00EF2204"/>
    <w:rsid w:val="00F66ABB"/>
    <w:rsid w:val="00FA1283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Ângela</cp:lastModifiedBy>
  <cp:revision>11</cp:revision>
  <dcterms:created xsi:type="dcterms:W3CDTF">2017-06-12T19:32:00Z</dcterms:created>
  <dcterms:modified xsi:type="dcterms:W3CDTF">2017-06-29T11:41:00Z</dcterms:modified>
</cp:coreProperties>
</file>